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7423EE">
        <w:rPr>
          <w:rFonts w:eastAsia="Microsoft YaHei"/>
          <w:b/>
          <w:color w:val="FFFFFF" w:themeColor="background1"/>
          <w:sz w:val="22"/>
          <w:szCs w:val="22"/>
        </w:rPr>
        <w:t>81</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 xml:space="preserve">Fiscal </w:t>
      </w:r>
      <w:proofErr w:type="spellStart"/>
      <w:r w:rsidRPr="00072A8A">
        <w:rPr>
          <w:sz w:val="22"/>
          <w:szCs w:val="22"/>
        </w:rPr>
        <w:t>doContrato</w:t>
      </w:r>
      <w:proofErr w:type="spellEnd"/>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212660" w:rsidRPr="00212660">
        <w:rPr>
          <w:b/>
          <w:sz w:val="22"/>
          <w:szCs w:val="22"/>
        </w:rPr>
        <w:t>CRISTIANO MARCIO E SILVA</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212660" w:rsidRPr="00212660">
        <w:rPr>
          <w:b/>
          <w:sz w:val="22"/>
          <w:szCs w:val="22"/>
        </w:rPr>
        <w:t>044.287.566-58</w:t>
      </w:r>
      <w:r w:rsidR="00D10B89" w:rsidRPr="00072A8A">
        <w:rPr>
          <w:sz w:val="22"/>
          <w:szCs w:val="22"/>
        </w:rPr>
        <w:t xml:space="preserve">, </w:t>
      </w:r>
      <w:r w:rsidR="009C23D6" w:rsidRPr="00072A8A">
        <w:rPr>
          <w:sz w:val="22"/>
          <w:szCs w:val="22"/>
        </w:rPr>
        <w:t xml:space="preserve">RG nº. </w:t>
      </w:r>
      <w:r w:rsidR="00212660">
        <w:rPr>
          <w:b/>
          <w:sz w:val="22"/>
          <w:szCs w:val="22"/>
        </w:rPr>
        <w:t>Não informado</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w:t>
      </w:r>
      <w:r w:rsidR="0074625D" w:rsidRPr="0074625D">
        <w:rPr>
          <w:sz w:val="22"/>
          <w:szCs w:val="22"/>
        </w:rPr>
        <w:t>RUA JOSÉ VITOR</w:t>
      </w:r>
      <w:r w:rsidR="008E41EA" w:rsidRPr="00072A8A">
        <w:rPr>
          <w:sz w:val="22"/>
          <w:szCs w:val="22"/>
        </w:rPr>
        <w:t xml:space="preserve">, </w:t>
      </w:r>
      <w:r w:rsidR="00D10B89" w:rsidRPr="00072A8A">
        <w:rPr>
          <w:sz w:val="22"/>
          <w:szCs w:val="22"/>
        </w:rPr>
        <w:t xml:space="preserve">N° </w:t>
      </w:r>
      <w:r w:rsidR="0074625D" w:rsidRPr="0074625D">
        <w:rPr>
          <w:sz w:val="22"/>
          <w:szCs w:val="22"/>
        </w:rPr>
        <w:t>690</w:t>
      </w:r>
      <w:r w:rsidR="00D9089C">
        <w:rPr>
          <w:sz w:val="22"/>
          <w:szCs w:val="22"/>
        </w:rPr>
        <w:t xml:space="preserve">, </w:t>
      </w:r>
      <w:r w:rsidR="0074625D">
        <w:rPr>
          <w:sz w:val="22"/>
          <w:szCs w:val="22"/>
        </w:rPr>
        <w:t xml:space="preserve">bairro </w:t>
      </w:r>
      <w:r w:rsidR="0074625D" w:rsidRPr="0074625D">
        <w:rPr>
          <w:sz w:val="22"/>
          <w:szCs w:val="22"/>
        </w:rPr>
        <w:t>ANDORINHAS</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 xml:space="preserve">Leis Federais </w:t>
      </w:r>
      <w:proofErr w:type="spellStart"/>
      <w:r w:rsidR="008E41EA" w:rsidRPr="00072A8A">
        <w:rPr>
          <w:sz w:val="22"/>
          <w:szCs w:val="22"/>
        </w:rPr>
        <w:t>nº</w:t>
      </w:r>
      <w:r w:rsidR="008E41EA" w:rsidRPr="00072A8A">
        <w:rPr>
          <w:sz w:val="22"/>
          <w:szCs w:val="22"/>
          <w:vertAlign w:val="superscript"/>
        </w:rPr>
        <w:t>s</w:t>
      </w:r>
      <w:proofErr w:type="spellEnd"/>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 xml:space="preserve">nas Leis Municipais vigentes, Leis Federais </w:t>
      </w:r>
      <w:proofErr w:type="spellStart"/>
      <w:r w:rsidR="00723EE4" w:rsidRPr="00072A8A">
        <w:rPr>
          <w:rFonts w:ascii="Times New Roman" w:hAnsi="Times New Roman"/>
          <w:b w:val="0"/>
          <w:sz w:val="22"/>
          <w:szCs w:val="22"/>
        </w:rPr>
        <w:t>nº</w:t>
      </w:r>
      <w:r w:rsidR="00723EE4" w:rsidRPr="00072A8A">
        <w:rPr>
          <w:rFonts w:ascii="Times New Roman" w:hAnsi="Times New Roman"/>
          <w:b w:val="0"/>
          <w:sz w:val="22"/>
          <w:szCs w:val="22"/>
          <w:vertAlign w:val="superscript"/>
        </w:rPr>
        <w:t>s</w:t>
      </w:r>
      <w:proofErr w:type="spellEnd"/>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634A30">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634A30">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634A30">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96153D" w:rsidRPr="0096153D">
        <w:rPr>
          <w:rFonts w:ascii="Times New Roman" w:hAnsi="Times New Roman" w:cs="Times New Roman"/>
          <w:b/>
          <w:bCs/>
          <w:color w:val="000000" w:themeColor="text1"/>
          <w:sz w:val="24"/>
          <w:szCs w:val="24"/>
        </w:rPr>
        <w:t>14.242,50</w:t>
      </w:r>
      <w:r w:rsidR="0013487B" w:rsidRPr="00072A8A">
        <w:rPr>
          <w:rFonts w:ascii="Times New Roman" w:hAnsi="Times New Roman" w:cs="Times New Roman"/>
          <w:b/>
        </w:rPr>
        <w:t xml:space="preserve"> </w:t>
      </w:r>
      <w:r w:rsidRPr="00072A8A">
        <w:rPr>
          <w:rFonts w:ascii="Times New Roman" w:hAnsi="Times New Roman" w:cs="Times New Roman"/>
          <w:b/>
        </w:rPr>
        <w:t>(</w:t>
      </w:r>
      <w:r w:rsidR="004E402E">
        <w:rPr>
          <w:rFonts w:ascii="Times New Roman" w:hAnsi="Times New Roman" w:cs="Times New Roman"/>
          <w:b/>
        </w:rPr>
        <w:t>Quatorze</w:t>
      </w:r>
      <w:r w:rsidR="00A0689A" w:rsidRPr="00072A8A">
        <w:rPr>
          <w:rFonts w:ascii="Times New Roman" w:hAnsi="Times New Roman" w:cs="Times New Roman"/>
          <w:b/>
        </w:rPr>
        <w:t xml:space="preserve"> </w:t>
      </w:r>
      <w:r w:rsidRPr="00072A8A">
        <w:rPr>
          <w:rFonts w:ascii="Times New Roman" w:hAnsi="Times New Roman" w:cs="Times New Roman"/>
          <w:b/>
        </w:rPr>
        <w:t>mil,</w:t>
      </w:r>
      <w:r w:rsidR="0096153D">
        <w:rPr>
          <w:rFonts w:ascii="Times New Roman" w:hAnsi="Times New Roman" w:cs="Times New Roman"/>
          <w:b/>
        </w:rPr>
        <w:t xml:space="preserve"> duzentos</w:t>
      </w:r>
      <w:r w:rsidRPr="00072A8A">
        <w:rPr>
          <w:rFonts w:ascii="Times New Roman" w:hAnsi="Times New Roman" w:cs="Times New Roman"/>
          <w:b/>
        </w:rPr>
        <w:t xml:space="preserve"> </w:t>
      </w:r>
      <w:r w:rsidR="0013487B">
        <w:rPr>
          <w:rFonts w:ascii="Times New Roman" w:hAnsi="Times New Roman" w:cs="Times New Roman"/>
          <w:b/>
        </w:rPr>
        <w:t xml:space="preserve">e </w:t>
      </w:r>
      <w:r w:rsidR="00651DA8">
        <w:rPr>
          <w:rFonts w:ascii="Times New Roman" w:hAnsi="Times New Roman" w:cs="Times New Roman"/>
          <w:b/>
        </w:rPr>
        <w:t xml:space="preserve">quarenta e dois </w:t>
      </w:r>
      <w:r w:rsidRPr="00072A8A">
        <w:rPr>
          <w:rFonts w:ascii="Times New Roman" w:hAnsi="Times New Roman" w:cs="Times New Roman"/>
          <w:b/>
        </w:rPr>
        <w:t xml:space="preserve">reais e </w:t>
      </w:r>
      <w:r w:rsidR="0013487B">
        <w:rPr>
          <w:rFonts w:ascii="Times New Roman" w:hAnsi="Times New Roman" w:cs="Times New Roman"/>
          <w:b/>
        </w:rPr>
        <w:t xml:space="preserve">cinquenta </w:t>
      </w:r>
      <w:r w:rsidRPr="00072A8A">
        <w:rPr>
          <w:rFonts w:ascii="Times New Roman" w:hAnsi="Times New Roman" w:cs="Times New Roman"/>
          <w:b/>
        </w:rPr>
        <w:t>centavos), conforme tabela transcrita:</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9"/>
        <w:gridCol w:w="3544"/>
        <w:gridCol w:w="2251"/>
        <w:gridCol w:w="17"/>
        <w:gridCol w:w="1054"/>
        <w:gridCol w:w="51"/>
        <w:gridCol w:w="850"/>
        <w:gridCol w:w="52"/>
        <w:gridCol w:w="1111"/>
      </w:tblGrid>
      <w:tr w:rsidR="00004C49" w:rsidRPr="00072A8A" w:rsidTr="00C949C6">
        <w:tc>
          <w:tcPr>
            <w:tcW w:w="680"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3573" w:type="dxa"/>
            <w:gridSpan w:val="2"/>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2268" w:type="dxa"/>
            <w:gridSpan w:val="2"/>
            <w:shd w:val="clear" w:color="auto" w:fill="auto"/>
            <w:vAlign w:val="center"/>
          </w:tcPr>
          <w:p w:rsidR="006F6548" w:rsidRPr="00072A8A" w:rsidRDefault="006F6548" w:rsidP="00C949C6">
            <w:pPr>
              <w:jc w:val="center"/>
              <w:rPr>
                <w:b/>
                <w:bCs/>
              </w:rPr>
            </w:pPr>
            <w:r w:rsidRPr="00072A8A">
              <w:rPr>
                <w:b/>
                <w:bCs/>
                <w:sz w:val="22"/>
                <w:szCs w:val="22"/>
              </w:rPr>
              <w:t>Quantidade</w:t>
            </w:r>
          </w:p>
        </w:tc>
        <w:tc>
          <w:tcPr>
            <w:tcW w:w="1105" w:type="dxa"/>
            <w:gridSpan w:val="2"/>
            <w:shd w:val="clear" w:color="auto" w:fill="auto"/>
            <w:vAlign w:val="center"/>
          </w:tcPr>
          <w:p w:rsidR="006F6548" w:rsidRPr="00072A8A" w:rsidRDefault="006F6548" w:rsidP="00481EF8">
            <w:pPr>
              <w:jc w:val="center"/>
              <w:rPr>
                <w:b/>
                <w:bCs/>
              </w:rPr>
            </w:pPr>
            <w:r w:rsidRPr="00072A8A">
              <w:rPr>
                <w:b/>
                <w:bCs/>
                <w:sz w:val="22"/>
                <w:szCs w:val="22"/>
              </w:rPr>
              <w:t>Unidade</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1163" w:type="dxa"/>
            <w:gridSpan w:val="2"/>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96153D" w:rsidRPr="00106ECD" w:rsidTr="0096153D">
        <w:tc>
          <w:tcPr>
            <w:tcW w:w="9639" w:type="dxa"/>
            <w:gridSpan w:val="10"/>
            <w:shd w:val="clear" w:color="auto" w:fill="auto"/>
          </w:tcPr>
          <w:p w:rsidR="0096153D" w:rsidRPr="0096153D" w:rsidRDefault="0096153D" w:rsidP="001001BE">
            <w:pPr>
              <w:rPr>
                <w:b/>
                <w:bCs/>
                <w:color w:val="000000" w:themeColor="text1"/>
              </w:rPr>
            </w:pPr>
            <w:bookmarkStart w:id="0" w:name="_GoBack"/>
            <w:bookmarkEnd w:id="0"/>
            <w:r w:rsidRPr="0096153D">
              <w:rPr>
                <w:b/>
                <w:bCs/>
                <w:color w:val="000000" w:themeColor="text1"/>
              </w:rPr>
              <w:t>CRISTIANO MARCIO E SILVA</w:t>
            </w:r>
          </w:p>
        </w:tc>
      </w:tr>
      <w:tr w:rsidR="00C949C6" w:rsidRPr="00106ECD" w:rsidTr="007A6886">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0002</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ABÓBORA MORANGA HÍBRIDA, IN NATURA, PROCEDENTE DE ESPÉCIES GENUÍNAS E SÃS, CASCA LIMPA E SEM MANCHAS</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400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2,41</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964,00</w:t>
            </w:r>
          </w:p>
        </w:tc>
      </w:tr>
      <w:tr w:rsidR="00C949C6" w:rsidRPr="00106ECD" w:rsidTr="00215EF2">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0004</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ALFACE LISA, EXTRA, COLORAÇÃO VERDE, FRESCOS, FOLHAS FIRMES, LIMPAS E BRILHANTES E SEPARADOS EM MAÇO</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6,50</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650,00</w:t>
            </w:r>
          </w:p>
        </w:tc>
      </w:tr>
      <w:tr w:rsidR="00C949C6" w:rsidRPr="00106ECD" w:rsidTr="00F121BF">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0006</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BANANA PRATA IN NATURA, COM GRAU DE MATURAÇÃO ADEQUADO PARA O CONSUMO, PROCEDENTES DE ESPÉCIES GENUÍ</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4,33</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433,00</w:t>
            </w:r>
          </w:p>
        </w:tc>
      </w:tr>
      <w:tr w:rsidR="00C949C6" w:rsidRPr="00106ECD" w:rsidTr="0089133C">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0007</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 xml:space="preserve">BATATA </w:t>
            </w:r>
            <w:proofErr w:type="gramStart"/>
            <w:r w:rsidRPr="0096153D">
              <w:rPr>
                <w:color w:val="000000" w:themeColor="text1"/>
                <w:sz w:val="22"/>
                <w:szCs w:val="22"/>
              </w:rPr>
              <w:t>DOCE  FRESCAS</w:t>
            </w:r>
            <w:proofErr w:type="gramEnd"/>
            <w:r w:rsidRPr="0096153D">
              <w:rPr>
                <w:color w:val="000000" w:themeColor="text1"/>
                <w:sz w:val="22"/>
                <w:szCs w:val="22"/>
              </w:rPr>
              <w:t xml:space="preserve"> .  </w:t>
            </w:r>
            <w:proofErr w:type="gramStart"/>
            <w:r w:rsidRPr="0096153D">
              <w:rPr>
                <w:color w:val="000000" w:themeColor="text1"/>
                <w:sz w:val="22"/>
                <w:szCs w:val="22"/>
              </w:rPr>
              <w:t>DE  ÓTIMA</w:t>
            </w:r>
            <w:proofErr w:type="gramEnd"/>
            <w:r w:rsidRPr="0096153D">
              <w:rPr>
                <w:color w:val="000000" w:themeColor="text1"/>
                <w:sz w:val="22"/>
                <w:szCs w:val="22"/>
              </w:rPr>
              <w:t xml:space="preserve"> QUALIDADE, COMPACTA,  FIRME  DE  COLORAÇÃO  UNIFORME, AROMA, COR E</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200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2,99</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598,00</w:t>
            </w:r>
          </w:p>
        </w:tc>
      </w:tr>
      <w:tr w:rsidR="00C949C6" w:rsidRPr="00106ECD" w:rsidTr="00E13515">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0008</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BETERRABA IN NATURA, PROCEDENTE DE ESPÉCIES GENUÍNAS E SÃS, FRESCA, CASCA LISA E FIRME</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2,66</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399,00</w:t>
            </w:r>
          </w:p>
        </w:tc>
      </w:tr>
      <w:tr w:rsidR="00C949C6" w:rsidRPr="00106ECD" w:rsidTr="00F93212">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0009</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BRÓCOLIS FRESCO, EXTRA, COM COLORAÇÃO VERDE ESCURO, SEPARADOS EM MAÇOS PADRONIZADOS, PROCEDENTE DE E</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5,16</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774,00</w:t>
            </w:r>
          </w:p>
        </w:tc>
      </w:tr>
      <w:tr w:rsidR="00C949C6" w:rsidRPr="00106ECD" w:rsidTr="00114454">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0014</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CEBOLA BRANCA, FRESCA, EXTRA, COM AS EXTREMIDADES FIRMES, COR BRILHANTE, HASTE BEM SECA. ISENTO DE B</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2,79</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418,50</w:t>
            </w:r>
          </w:p>
        </w:tc>
      </w:tr>
      <w:tr w:rsidR="00C949C6" w:rsidRPr="00106ECD" w:rsidTr="00795721">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0015</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CENOURA EXTRA, IN NATURA, COR LARANJA-VIVO, PROCEDENTE DE ESPÉCIES GENUÍNAS E SÃS, FRESCAS, FIRME, L</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2,99</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448,50</w:t>
            </w:r>
          </w:p>
        </w:tc>
      </w:tr>
      <w:tr w:rsidR="00C949C6" w:rsidRPr="00106ECD" w:rsidTr="005E1C2B">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0017</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COUVE FLOR FRESCA DE PRIMEIRA QUALIDADE, TAMANHO E COLORACAO UNIFORMES, DEVENDO SER BEM DESENVOLVIDA</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4,99</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748,50</w:t>
            </w:r>
          </w:p>
        </w:tc>
      </w:tr>
      <w:tr w:rsidR="00C949C6" w:rsidRPr="00106ECD" w:rsidTr="00D01E3A">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lastRenderedPageBreak/>
              <w:t>0021</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LARANJA PERA IN NATURA EXTRA, PROCEDENTE DE ESPÉCIE GENUÍNA E SÃ, FRESCA, COM GRAU DE MATURAÇÃO ADEQ</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2,82</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282,00</w:t>
            </w:r>
          </w:p>
        </w:tc>
      </w:tr>
      <w:tr w:rsidR="00C949C6" w:rsidRPr="00106ECD" w:rsidTr="009A09C6">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0022</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MAMAO HAWAÍ</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4,99</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499,00</w:t>
            </w:r>
          </w:p>
        </w:tc>
      </w:tr>
      <w:tr w:rsidR="00C949C6" w:rsidRPr="00106ECD" w:rsidTr="009A1032">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0023</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MANDIOCA, IN NATURA, COM CASCA, TENRO (MACIO), GRAÚDO, PROCEDENTE DE ESPÉCIES GENUÍNAS E SÃS, FRESCA</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200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2,76</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552,00</w:t>
            </w:r>
          </w:p>
        </w:tc>
      </w:tr>
      <w:tr w:rsidR="00C949C6" w:rsidRPr="00106ECD" w:rsidTr="00132ED5">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0024</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MELANCIA IN NATURA EXTRA, COM GRAU DE MATURAÇÃO ADEQUADO PARA O CONSUMO, CASCA FIRME SEM AVARIAS, PO</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2,78</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2.780,00</w:t>
            </w:r>
          </w:p>
        </w:tc>
      </w:tr>
      <w:tr w:rsidR="00C949C6" w:rsidRPr="00106ECD" w:rsidTr="001E7BFF">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0025</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MILHO VERDE EM ESPIGA, EXTRA AA, FRESCO, ISENTO DE LESÕES DE ORIGEM FÍSICA, MECÂNICA OU BIOLÓGICA MA</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ESPIGA</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4,33</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433,00</w:t>
            </w:r>
          </w:p>
        </w:tc>
      </w:tr>
      <w:tr w:rsidR="00C949C6" w:rsidRPr="00106ECD" w:rsidTr="003469FF">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0031</w:t>
            </w:r>
          </w:p>
        </w:tc>
        <w:tc>
          <w:tcPr>
            <w:tcW w:w="3544" w:type="dxa"/>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 xml:space="preserve">REPOLHO HÍBRIDO/ROXO IN NATURA </w:t>
            </w:r>
            <w:proofErr w:type="gramStart"/>
            <w:r w:rsidRPr="0096153D">
              <w:rPr>
                <w:color w:val="000000" w:themeColor="text1"/>
                <w:sz w:val="22"/>
                <w:szCs w:val="22"/>
              </w:rPr>
              <w:t>EXTRA,  FRESCO</w:t>
            </w:r>
            <w:proofErr w:type="gramEnd"/>
            <w:r w:rsidRPr="0096153D">
              <w:rPr>
                <w:color w:val="000000" w:themeColor="text1"/>
                <w:sz w:val="22"/>
                <w:szCs w:val="22"/>
              </w:rPr>
              <w:t>, FIRME, ODOR CARACTERÍSTICO. ISENTO DE LESÕES DE ORIGE</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150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2,50</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375,00</w:t>
            </w:r>
          </w:p>
        </w:tc>
      </w:tr>
      <w:tr w:rsidR="00C949C6" w:rsidRPr="00106ECD" w:rsidTr="009C3C22">
        <w:tc>
          <w:tcPr>
            <w:tcW w:w="709" w:type="dxa"/>
            <w:gridSpan w:val="2"/>
            <w:shd w:val="clear" w:color="auto" w:fill="auto"/>
          </w:tcPr>
          <w:p w:rsidR="00C949C6" w:rsidRPr="0096153D" w:rsidRDefault="00C949C6" w:rsidP="00975FF4">
            <w:pPr>
              <w:rPr>
                <w:color w:val="000000" w:themeColor="text1"/>
                <w:sz w:val="22"/>
                <w:szCs w:val="22"/>
              </w:rPr>
            </w:pPr>
            <w:r w:rsidRPr="0096153D">
              <w:rPr>
                <w:color w:val="000000" w:themeColor="text1"/>
                <w:sz w:val="22"/>
                <w:szCs w:val="22"/>
              </w:rPr>
              <w:t>0032</w:t>
            </w:r>
          </w:p>
        </w:tc>
        <w:tc>
          <w:tcPr>
            <w:tcW w:w="3544" w:type="dxa"/>
            <w:shd w:val="clear" w:color="auto" w:fill="auto"/>
          </w:tcPr>
          <w:p w:rsidR="00C949C6" w:rsidRPr="0096153D" w:rsidRDefault="00C949C6" w:rsidP="00975FF4">
            <w:pPr>
              <w:rPr>
                <w:color w:val="000000" w:themeColor="text1"/>
                <w:sz w:val="22"/>
                <w:szCs w:val="22"/>
              </w:rPr>
            </w:pPr>
            <w:proofErr w:type="gramStart"/>
            <w:r w:rsidRPr="0096153D">
              <w:rPr>
                <w:color w:val="000000" w:themeColor="text1"/>
                <w:sz w:val="22"/>
                <w:szCs w:val="22"/>
              </w:rPr>
              <w:t>TOMATE  SANTA</w:t>
            </w:r>
            <w:proofErr w:type="gramEnd"/>
            <w:r w:rsidRPr="0096153D">
              <w:rPr>
                <w:color w:val="000000" w:themeColor="text1"/>
                <w:sz w:val="22"/>
                <w:szCs w:val="22"/>
              </w:rPr>
              <w:t xml:space="preserve"> CRUZ, IN NATURA, PROCEDENTE DE ESPÉCIES GENUÍNAS E SÃS, FRESCAS, POLPA ÍNTEGRA E FIRME</w:t>
            </w:r>
          </w:p>
        </w:tc>
        <w:tc>
          <w:tcPr>
            <w:tcW w:w="2251" w:type="dxa"/>
            <w:shd w:val="clear" w:color="auto" w:fill="auto"/>
          </w:tcPr>
          <w:p w:rsidR="00C949C6" w:rsidRPr="0096153D" w:rsidRDefault="00C949C6" w:rsidP="00C949C6">
            <w:pPr>
              <w:jc w:val="center"/>
              <w:rPr>
                <w:color w:val="000000" w:themeColor="text1"/>
              </w:rPr>
            </w:pPr>
            <w:r w:rsidRPr="0096153D">
              <w:rPr>
                <w:color w:val="000000" w:themeColor="text1"/>
              </w:rPr>
              <w:t>600</w:t>
            </w:r>
          </w:p>
        </w:tc>
        <w:tc>
          <w:tcPr>
            <w:tcW w:w="1071" w:type="dxa"/>
            <w:gridSpan w:val="2"/>
            <w:shd w:val="clear" w:color="auto" w:fill="auto"/>
          </w:tcPr>
          <w:p w:rsidR="00C949C6" w:rsidRPr="0096153D" w:rsidRDefault="00C949C6" w:rsidP="00C949C6">
            <w:pPr>
              <w:jc w:val="center"/>
              <w:rPr>
                <w:color w:val="000000" w:themeColor="text1"/>
              </w:rPr>
            </w:pPr>
            <w:r w:rsidRPr="0096153D">
              <w:rPr>
                <w:color w:val="000000" w:themeColor="text1"/>
              </w:rPr>
              <w:t>KG</w:t>
            </w:r>
          </w:p>
        </w:tc>
        <w:tc>
          <w:tcPr>
            <w:tcW w:w="953" w:type="dxa"/>
            <w:gridSpan w:val="3"/>
            <w:shd w:val="clear" w:color="auto" w:fill="auto"/>
          </w:tcPr>
          <w:p w:rsidR="00C949C6" w:rsidRPr="0096153D" w:rsidRDefault="00C949C6" w:rsidP="00975FF4">
            <w:pPr>
              <w:jc w:val="right"/>
              <w:rPr>
                <w:color w:val="000000" w:themeColor="text1"/>
              </w:rPr>
            </w:pPr>
            <w:r w:rsidRPr="0096153D">
              <w:rPr>
                <w:color w:val="000000" w:themeColor="text1"/>
              </w:rPr>
              <w:t>6,48</w:t>
            </w:r>
          </w:p>
        </w:tc>
        <w:tc>
          <w:tcPr>
            <w:tcW w:w="1111" w:type="dxa"/>
            <w:shd w:val="clear" w:color="auto" w:fill="auto"/>
          </w:tcPr>
          <w:p w:rsidR="00C949C6" w:rsidRPr="0096153D" w:rsidRDefault="00C949C6" w:rsidP="00975FF4">
            <w:pPr>
              <w:jc w:val="right"/>
              <w:rPr>
                <w:color w:val="000000" w:themeColor="text1"/>
              </w:rPr>
            </w:pPr>
            <w:r w:rsidRPr="0096153D">
              <w:rPr>
                <w:color w:val="000000" w:themeColor="text1"/>
              </w:rPr>
              <w:t>3.888,00</w:t>
            </w:r>
          </w:p>
        </w:tc>
      </w:tr>
      <w:tr w:rsidR="0096153D" w:rsidRPr="00106ECD" w:rsidTr="0096153D">
        <w:tc>
          <w:tcPr>
            <w:tcW w:w="9639" w:type="dxa"/>
            <w:gridSpan w:val="10"/>
            <w:shd w:val="clear" w:color="auto" w:fill="auto"/>
          </w:tcPr>
          <w:p w:rsidR="0096153D" w:rsidRPr="0096153D" w:rsidRDefault="0096153D" w:rsidP="00C949C6">
            <w:pPr>
              <w:jc w:val="right"/>
              <w:rPr>
                <w:b/>
                <w:bCs/>
                <w:color w:val="000000" w:themeColor="text1"/>
              </w:rPr>
            </w:pPr>
            <w:r w:rsidRPr="0096153D">
              <w:rPr>
                <w:b/>
                <w:bCs/>
                <w:color w:val="000000" w:themeColor="text1"/>
              </w:rPr>
              <w:t>Total do Fornecedor: 14.242,50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1"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lastRenderedPageBreak/>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1"/>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 xml:space="preserve">egário/MG, </w:t>
      </w:r>
      <w:r w:rsidR="00AF0949">
        <w:rPr>
          <w:sz w:val="22"/>
          <w:szCs w:val="22"/>
        </w:rPr>
        <w:t>28</w:t>
      </w:r>
      <w:r w:rsidR="00C708B3" w:rsidRPr="00072A8A">
        <w:rPr>
          <w:sz w:val="22"/>
          <w:szCs w:val="22"/>
        </w:rPr>
        <w:t xml:space="preserve"> de </w:t>
      </w:r>
      <w:r w:rsidR="00D939A5" w:rsidRPr="00072A8A">
        <w:rPr>
          <w:sz w:val="22"/>
          <w:szCs w:val="22"/>
        </w:rPr>
        <w:t>fevereiro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D55FEB" w:rsidRPr="000D6EF7" w:rsidRDefault="00DB3AE4" w:rsidP="00D55FEB">
      <w:pPr>
        <w:jc w:val="center"/>
        <w:rPr>
          <w:b/>
          <w:bCs/>
          <w:sz w:val="22"/>
          <w:szCs w:val="22"/>
        </w:rPr>
      </w:pPr>
      <w:r w:rsidRPr="00212660">
        <w:rPr>
          <w:b/>
          <w:sz w:val="22"/>
          <w:szCs w:val="22"/>
        </w:rPr>
        <w:t>CRISTIANO MARCIO E SILVA</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27D3B"/>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01BE"/>
    <w:rsid w:val="001021DA"/>
    <w:rsid w:val="00103D5F"/>
    <w:rsid w:val="00110993"/>
    <w:rsid w:val="0012008F"/>
    <w:rsid w:val="0013173D"/>
    <w:rsid w:val="00133DAA"/>
    <w:rsid w:val="0013487B"/>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2660"/>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2A"/>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24967"/>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4A30"/>
    <w:rsid w:val="00635D38"/>
    <w:rsid w:val="006366F5"/>
    <w:rsid w:val="00640979"/>
    <w:rsid w:val="0064302D"/>
    <w:rsid w:val="00651DA8"/>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23EE"/>
    <w:rsid w:val="0074625D"/>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64208"/>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53D"/>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0949"/>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49C6"/>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3AE4"/>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39F4D-81BC-4BFD-8459-CCCCA02B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2075</Words>
  <Characters>11210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14</cp:revision>
  <cp:lastPrinted>2020-01-21T12:08:00Z</cp:lastPrinted>
  <dcterms:created xsi:type="dcterms:W3CDTF">2020-03-06T15:16:00Z</dcterms:created>
  <dcterms:modified xsi:type="dcterms:W3CDTF">2020-03-06T16:35:00Z</dcterms:modified>
</cp:coreProperties>
</file>